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0B" w:rsidRDefault="0087696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8890</wp:posOffset>
            </wp:positionH>
            <wp:positionV relativeFrom="page">
              <wp:posOffset>359410</wp:posOffset>
            </wp:positionV>
            <wp:extent cx="7551420" cy="10332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33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30B" w:rsidRDefault="0015030B">
      <w:pPr>
        <w:sectPr w:rsidR="0015030B">
          <w:pgSz w:w="11900" w:h="16838"/>
          <w:pgMar w:top="1440" w:right="1440" w:bottom="875" w:left="1440" w:header="0" w:footer="0" w:gutter="0"/>
          <w:cols w:space="0"/>
        </w:sectPr>
      </w:pP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F6 55-59 лет (1963–1959), F7 60-64 года (1958–1954), F8 65-67 лет (1953–1951), F9 68-70 лет (1950–1948),</w:t>
      </w: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F10 71-73 года (1947-1945), F11 74-76 лет (1944-1942), F12 77-80 лет (1941-1939), F13 81 год и старше.</w:t>
      </w:r>
    </w:p>
    <w:p w:rsidR="0015030B" w:rsidRDefault="00876962">
      <w:pPr>
        <w:tabs>
          <w:tab w:val="left" w:pos="87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Весовые категории: -48 </w:t>
      </w:r>
      <w:r>
        <w:rPr>
          <w:rFonts w:eastAsia="Times New Roman"/>
          <w:sz w:val="24"/>
          <w:szCs w:val="24"/>
        </w:rPr>
        <w:t>кг, -52 кг, -57 кг, -63 кг, -70 кг, -78 кг, +78 кг.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Провес: 1,5 кг.</w:t>
      </w:r>
    </w:p>
    <w:p w:rsidR="0015030B" w:rsidRDefault="0015030B">
      <w:pPr>
        <w:spacing w:line="289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firstLine="1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ВПЕРВЫЕ с 2018 г.: вводится Абсолютная весовая категория, женщины, возраст: F1 </w:t>
      </w:r>
      <w:r>
        <w:rPr>
          <w:rFonts w:eastAsia="Times New Roman"/>
          <w:sz w:val="24"/>
          <w:szCs w:val="24"/>
        </w:rPr>
        <w:t>25-34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(1993 -1984), </w:t>
      </w:r>
      <w:r>
        <w:rPr>
          <w:rFonts w:eastAsia="Times New Roman"/>
          <w:b/>
          <w:bCs/>
          <w:sz w:val="24"/>
          <w:szCs w:val="24"/>
        </w:rPr>
        <w:t>F2</w:t>
      </w:r>
      <w:r>
        <w:rPr>
          <w:rFonts w:eastAsia="Times New Roman"/>
          <w:sz w:val="24"/>
          <w:szCs w:val="24"/>
        </w:rPr>
        <w:t xml:space="preserve"> 35-44 года (1983-1974), </w:t>
      </w:r>
      <w:r>
        <w:rPr>
          <w:rFonts w:eastAsia="Times New Roman"/>
          <w:b/>
          <w:bCs/>
          <w:sz w:val="24"/>
          <w:szCs w:val="24"/>
        </w:rPr>
        <w:t>F3</w:t>
      </w:r>
      <w:r>
        <w:rPr>
          <w:rFonts w:eastAsia="Times New Roman"/>
          <w:sz w:val="24"/>
          <w:szCs w:val="24"/>
        </w:rPr>
        <w:t xml:space="preserve"> 45-54 года (1973-1964), </w:t>
      </w:r>
      <w:r>
        <w:rPr>
          <w:rFonts w:eastAsia="Times New Roman"/>
          <w:b/>
          <w:bCs/>
          <w:sz w:val="24"/>
          <w:szCs w:val="24"/>
        </w:rPr>
        <w:t>F4</w:t>
      </w:r>
      <w:r>
        <w:rPr>
          <w:rFonts w:eastAsia="Times New Roman"/>
          <w:sz w:val="24"/>
          <w:szCs w:val="24"/>
        </w:rPr>
        <w:t xml:space="preserve"> 55-64 года (1963-1954).</w:t>
      </w:r>
    </w:p>
    <w:p w:rsidR="0015030B" w:rsidRDefault="0015030B">
      <w:pPr>
        <w:spacing w:line="14" w:lineRule="exact"/>
        <w:rPr>
          <w:sz w:val="20"/>
          <w:szCs w:val="20"/>
        </w:rPr>
      </w:pPr>
    </w:p>
    <w:p w:rsidR="0015030B" w:rsidRDefault="00876962">
      <w:pPr>
        <w:numPr>
          <w:ilvl w:val="0"/>
          <w:numId w:val="1"/>
        </w:numPr>
        <w:tabs>
          <w:tab w:val="left" w:pos="931"/>
        </w:tabs>
        <w:spacing w:line="236" w:lineRule="auto"/>
        <w:ind w:firstLine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оревнованиям допускаются спортсменки весовых категорий : </w:t>
      </w:r>
      <w:r>
        <w:rPr>
          <w:rFonts w:eastAsia="Times New Roman"/>
          <w:b/>
          <w:bCs/>
          <w:sz w:val="24"/>
          <w:szCs w:val="24"/>
        </w:rPr>
        <w:t>63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кг и выше.</w:t>
      </w:r>
      <w:r>
        <w:rPr>
          <w:rFonts w:eastAsia="Times New Roman"/>
          <w:sz w:val="24"/>
          <w:szCs w:val="24"/>
        </w:rPr>
        <w:t xml:space="preserve"> В соревнованиях в Абсолютной весовой категории регистрация участников проводится без дополнительного взвешивания в каждой возрастной группе </w:t>
      </w:r>
      <w:r>
        <w:rPr>
          <w:rFonts w:eastAsia="Times New Roman"/>
          <w:b/>
          <w:bCs/>
          <w:sz w:val="24"/>
          <w:szCs w:val="24"/>
        </w:rPr>
        <w:t>после внесения участником отдельного взноса.</w:t>
      </w:r>
    </w:p>
    <w:p w:rsidR="0015030B" w:rsidRDefault="0015030B">
      <w:pPr>
        <w:spacing w:line="278" w:lineRule="exact"/>
        <w:rPr>
          <w:sz w:val="20"/>
          <w:szCs w:val="20"/>
        </w:rPr>
      </w:pPr>
    </w:p>
    <w:p w:rsidR="0015030B" w:rsidRDefault="0087696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Спортсмены должны находиться в своей возрастной группе на день проведения соревнований</w:t>
      </w:r>
    </w:p>
    <w:p w:rsidR="0015030B" w:rsidRDefault="0015030B">
      <w:pPr>
        <w:spacing w:line="281" w:lineRule="exact"/>
        <w:rPr>
          <w:sz w:val="20"/>
          <w:szCs w:val="20"/>
        </w:rPr>
      </w:pPr>
    </w:p>
    <w:p w:rsidR="0015030B" w:rsidRDefault="00876962">
      <w:pPr>
        <w:numPr>
          <w:ilvl w:val="0"/>
          <w:numId w:val="2"/>
        </w:numPr>
        <w:tabs>
          <w:tab w:val="left" w:pos="3480"/>
        </w:tabs>
        <w:ind w:left="348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соревнований</w:t>
      </w:r>
    </w:p>
    <w:p w:rsidR="0015030B" w:rsidRDefault="00876962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 декабря 2018 г.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день подачи документов и заявок от участников соревнований.</w:t>
      </w:r>
    </w:p>
    <w:p w:rsidR="0015030B" w:rsidRDefault="0015030B">
      <w:pPr>
        <w:spacing w:line="6" w:lineRule="exact"/>
        <w:rPr>
          <w:sz w:val="20"/>
          <w:szCs w:val="20"/>
        </w:rPr>
      </w:pP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10.00-11.00 – взвешивание участников соревнований возрастных ка</w:t>
      </w:r>
      <w:r>
        <w:rPr>
          <w:rFonts w:eastAsia="Times New Roman"/>
          <w:b/>
          <w:bCs/>
          <w:sz w:val="24"/>
          <w:szCs w:val="24"/>
        </w:rPr>
        <w:t>тегорий от 25 до 54-х лет;</w:t>
      </w:r>
    </w:p>
    <w:p w:rsidR="0015030B" w:rsidRDefault="0015030B">
      <w:pPr>
        <w:spacing w:line="1" w:lineRule="exact"/>
        <w:rPr>
          <w:sz w:val="20"/>
          <w:szCs w:val="20"/>
        </w:rPr>
      </w:pP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12.00 – начало соревнований.</w:t>
      </w:r>
    </w:p>
    <w:p w:rsidR="0015030B" w:rsidRDefault="0015030B">
      <w:pPr>
        <w:spacing w:line="16" w:lineRule="exact"/>
        <w:rPr>
          <w:sz w:val="20"/>
          <w:szCs w:val="20"/>
        </w:rPr>
      </w:pPr>
    </w:p>
    <w:p w:rsidR="0015030B" w:rsidRDefault="00876962">
      <w:pPr>
        <w:spacing w:line="237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13.00-13.30 - проводится </w:t>
      </w:r>
      <w:r>
        <w:rPr>
          <w:rFonts w:eastAsia="Times New Roman"/>
          <w:b/>
          <w:bCs/>
          <w:sz w:val="28"/>
          <w:szCs w:val="28"/>
        </w:rPr>
        <w:t>только</w:t>
      </w:r>
      <w:r>
        <w:rPr>
          <w:rFonts w:eastAsia="Times New Roman"/>
          <w:b/>
          <w:bCs/>
          <w:sz w:val="24"/>
          <w:szCs w:val="24"/>
        </w:rPr>
        <w:t xml:space="preserve"> регистрация спортсменов 55 лет и старше (взвешивание не проводится). Соревнования, начинаются после 14.00. Контроль над заявленной спортсменом своей весовой категории проводится выборочно, в случае несоответствия - участника дисквалифицируют и взнос ему н</w:t>
      </w:r>
      <w:r>
        <w:rPr>
          <w:rFonts w:eastAsia="Times New Roman"/>
          <w:b/>
          <w:bCs/>
          <w:sz w:val="24"/>
          <w:szCs w:val="24"/>
        </w:rPr>
        <w:t xml:space="preserve">е возвращают. В случае повторного аналогичного нарушения на других соревнованиях, он может быть дисквалифицирован на несколько соревнований или лет. </w:t>
      </w:r>
      <w:r>
        <w:rPr>
          <w:rFonts w:eastAsia="Times New Roman"/>
          <w:sz w:val="24"/>
          <w:szCs w:val="24"/>
        </w:rPr>
        <w:t>11.00-11.20 - работа мандатной комиссии, совещание судей;</w:t>
      </w: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11.20 – 11.40 – «жеребьевка»;</w:t>
      </w:r>
    </w:p>
    <w:p w:rsidR="0015030B" w:rsidRDefault="008769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11.40 – 11.55 Общее</w:t>
      </w:r>
      <w:r>
        <w:rPr>
          <w:rFonts w:eastAsia="Times New Roman"/>
          <w:sz w:val="24"/>
          <w:szCs w:val="24"/>
        </w:rPr>
        <w:t xml:space="preserve"> собрание представителей команд, тренеров;</w:t>
      </w:r>
    </w:p>
    <w:p w:rsidR="0015030B" w:rsidRDefault="0015030B">
      <w:pPr>
        <w:spacing w:line="12" w:lineRule="exact"/>
        <w:rPr>
          <w:sz w:val="20"/>
          <w:szCs w:val="20"/>
        </w:rPr>
      </w:pPr>
    </w:p>
    <w:p w:rsidR="0015030B" w:rsidRDefault="00876962">
      <w:pPr>
        <w:tabs>
          <w:tab w:val="left" w:pos="1800"/>
        </w:tabs>
        <w:spacing w:line="234" w:lineRule="auto"/>
        <w:ind w:left="1820" w:right="2020" w:hanging="18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12.00-16.00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Открытие соревнований, предварительные, полуфинальные схватки, финальные схватки и награждение призеров соревнований.</w:t>
      </w:r>
    </w:p>
    <w:p w:rsidR="0015030B" w:rsidRDefault="0015030B">
      <w:pPr>
        <w:spacing w:line="6" w:lineRule="exact"/>
        <w:rPr>
          <w:sz w:val="20"/>
          <w:szCs w:val="20"/>
        </w:rPr>
      </w:pPr>
    </w:p>
    <w:p w:rsidR="0015030B" w:rsidRDefault="00876962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Соревнования проводятся на ТРЕХ татами одновременно.</w:t>
      </w:r>
    </w:p>
    <w:p w:rsidR="0015030B" w:rsidRDefault="00876962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КИМОНО ОДНО, ЛЮБОГО ЦВЕТА.</w:t>
      </w:r>
    </w:p>
    <w:p w:rsidR="0015030B" w:rsidRDefault="0015030B">
      <w:pPr>
        <w:spacing w:line="271" w:lineRule="exact"/>
        <w:rPr>
          <w:sz w:val="20"/>
          <w:szCs w:val="20"/>
        </w:rPr>
      </w:pPr>
    </w:p>
    <w:p w:rsidR="0015030B" w:rsidRDefault="00876962">
      <w:pPr>
        <w:numPr>
          <w:ilvl w:val="0"/>
          <w:numId w:val="3"/>
        </w:numPr>
        <w:tabs>
          <w:tab w:val="left" w:pos="3900"/>
        </w:tabs>
        <w:ind w:left="39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подведения итогов</w:t>
      </w:r>
    </w:p>
    <w:p w:rsidR="0015030B" w:rsidRDefault="0015030B">
      <w:pPr>
        <w:spacing w:line="12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</w:t>
      </w:r>
    </w:p>
    <w:p w:rsidR="0015030B" w:rsidRDefault="0015030B">
      <w:pPr>
        <w:spacing w:line="14" w:lineRule="exact"/>
        <w:rPr>
          <w:sz w:val="20"/>
          <w:szCs w:val="20"/>
        </w:rPr>
      </w:pPr>
    </w:p>
    <w:p w:rsidR="0015030B" w:rsidRDefault="0087696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4 участника и меньше. Чемпионы и призеры определяют</w:t>
      </w:r>
      <w:r>
        <w:rPr>
          <w:rFonts w:eastAsia="Times New Roman"/>
          <w:sz w:val="24"/>
          <w:szCs w:val="24"/>
        </w:rPr>
        <w:t>ся согласно правилам соревнований по дзюдо. Время схватки – 3 минуты (для участников старше 60 лет – 2,5 минуты). В каждой весовой категории и возрастной группе разыгрываются первое, второе и два третьих места</w:t>
      </w:r>
      <w:r>
        <w:rPr>
          <w:rFonts w:eastAsia="Times New Roman"/>
          <w:color w:val="FF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При подаче менее 2 заявок на одну весовую кат</w:t>
      </w:r>
      <w:r>
        <w:rPr>
          <w:rFonts w:eastAsia="Times New Roman"/>
          <w:sz w:val="24"/>
          <w:szCs w:val="24"/>
        </w:rPr>
        <w:t>егорию, по решению судейской коллегии, она может быть объединена с соответствующей весовой категорией одной из ближайших возрастных групп.</w:t>
      </w:r>
    </w:p>
    <w:p w:rsidR="0015030B" w:rsidRDefault="0015030B">
      <w:pPr>
        <w:spacing w:line="286" w:lineRule="exact"/>
        <w:rPr>
          <w:sz w:val="20"/>
          <w:szCs w:val="20"/>
        </w:rPr>
      </w:pPr>
    </w:p>
    <w:p w:rsidR="0015030B" w:rsidRDefault="00876962">
      <w:pPr>
        <w:numPr>
          <w:ilvl w:val="0"/>
          <w:numId w:val="5"/>
        </w:numPr>
        <w:tabs>
          <w:tab w:val="left" w:pos="4020"/>
        </w:tabs>
        <w:ind w:left="402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Награждение</w:t>
      </w:r>
    </w:p>
    <w:p w:rsidR="0015030B" w:rsidRDefault="0015030B">
      <w:pPr>
        <w:spacing w:line="8" w:lineRule="exact"/>
        <w:rPr>
          <w:sz w:val="20"/>
          <w:szCs w:val="20"/>
        </w:rPr>
      </w:pPr>
    </w:p>
    <w:p w:rsidR="0015030B" w:rsidRDefault="00876962">
      <w:pPr>
        <w:spacing w:line="239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Участники, занявшие первые, вторые и два третьих места в личных соревнованиях, в каждой весовой категории, награждаются дипломами, медалями. ФИНАЛИСТЫ соревнований награждаются ценными призами, если они провели, не менее двух схваток. Если в весе только дв</w:t>
      </w:r>
      <w:r>
        <w:rPr>
          <w:rFonts w:eastAsia="Times New Roman"/>
          <w:sz w:val="24"/>
          <w:szCs w:val="24"/>
        </w:rPr>
        <w:t xml:space="preserve">а спортсмена, они проводят три схватки до соотношения побед - 2:0 или 2:1, чемпион награждается ценным призом. Две «победы», для всех весовых категорий соревнований, необходимое условие для полного набора баллов для последовательного </w:t>
      </w:r>
      <w:r>
        <w:rPr>
          <w:rFonts w:eastAsia="Times New Roman"/>
          <w:b/>
          <w:bCs/>
          <w:sz w:val="24"/>
          <w:szCs w:val="24"/>
        </w:rPr>
        <w:t xml:space="preserve">присвоения спортивных </w:t>
      </w:r>
      <w:r>
        <w:rPr>
          <w:rFonts w:eastAsia="Times New Roman"/>
          <w:b/>
          <w:bCs/>
          <w:sz w:val="24"/>
          <w:szCs w:val="24"/>
        </w:rPr>
        <w:t>званий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«Ветеран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мастер спорта России» (30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баллов), «Ветеран – мастер спорта России международного класса» (100 баллов), «Ветеран – заслуженный мастер спорта России» (150 баллов),</w:t>
      </w:r>
    </w:p>
    <w:p w:rsidR="0015030B" w:rsidRDefault="0015030B">
      <w:pPr>
        <w:spacing w:line="9" w:lineRule="exact"/>
        <w:rPr>
          <w:sz w:val="20"/>
          <w:szCs w:val="20"/>
        </w:rPr>
      </w:pPr>
    </w:p>
    <w:p w:rsidR="0015030B" w:rsidRDefault="00876962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личных соревнований, в том числе и в Абсолютной весовой к</w:t>
      </w:r>
      <w:r>
        <w:rPr>
          <w:rFonts w:eastAsia="Times New Roman"/>
          <w:sz w:val="24"/>
          <w:szCs w:val="24"/>
        </w:rPr>
        <w:t>атегории, определяются команды регионов и спортивных клубов, ставших призерами соревнований. Команды г. Москвы, занявшие первое, второе и третье место награждаются дипломами и Кубками. Команды городов и регионов России, занявшие первое, второе и третье мес</w:t>
      </w:r>
      <w:r>
        <w:rPr>
          <w:rFonts w:eastAsia="Times New Roman"/>
          <w:sz w:val="24"/>
          <w:szCs w:val="24"/>
        </w:rPr>
        <w:t>то награждаются дипломами и Кубками.</w:t>
      </w:r>
    </w:p>
    <w:p w:rsidR="0015030B" w:rsidRDefault="0015030B">
      <w:pPr>
        <w:spacing w:line="14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 могут устанавливаться специальные призы для награждения спортсменов, тренеров, судей от РОО МСВДС, спонсоров - организаций и физических лиц.</w:t>
      </w:r>
    </w:p>
    <w:p w:rsidR="0015030B" w:rsidRDefault="0015030B">
      <w:pPr>
        <w:sectPr w:rsidR="0015030B">
          <w:pgSz w:w="11900" w:h="16838"/>
          <w:pgMar w:top="556" w:right="566" w:bottom="151" w:left="420" w:header="0" w:footer="0" w:gutter="0"/>
          <w:cols w:space="720" w:equalWidth="0">
            <w:col w:w="10920"/>
          </w:cols>
        </w:sect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16" w:lineRule="exact"/>
        <w:rPr>
          <w:sz w:val="20"/>
          <w:szCs w:val="20"/>
        </w:rPr>
      </w:pPr>
    </w:p>
    <w:p w:rsidR="0015030B" w:rsidRDefault="00876962">
      <w:pPr>
        <w:ind w:left="10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5030B" w:rsidRDefault="0015030B">
      <w:pPr>
        <w:sectPr w:rsidR="0015030B">
          <w:type w:val="continuous"/>
          <w:pgSz w:w="11900" w:h="16838"/>
          <w:pgMar w:top="556" w:right="566" w:bottom="151" w:left="420" w:header="0" w:footer="0" w:gutter="0"/>
          <w:cols w:space="720" w:equalWidth="0">
            <w:col w:w="10920"/>
          </w:cols>
        </w:sectPr>
      </w:pPr>
    </w:p>
    <w:p w:rsidR="0015030B" w:rsidRDefault="00876962">
      <w:pPr>
        <w:numPr>
          <w:ilvl w:val="0"/>
          <w:numId w:val="6"/>
        </w:numPr>
        <w:tabs>
          <w:tab w:val="left" w:pos="4160"/>
        </w:tabs>
        <w:ind w:left="41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фина</w:t>
      </w:r>
      <w:r>
        <w:rPr>
          <w:rFonts w:eastAsia="Times New Roman"/>
          <w:b/>
          <w:bCs/>
          <w:sz w:val="24"/>
          <w:szCs w:val="24"/>
        </w:rPr>
        <w:t>нсирования</w:t>
      </w:r>
    </w:p>
    <w:p w:rsidR="0015030B" w:rsidRDefault="0015030B">
      <w:pPr>
        <w:spacing w:line="7" w:lineRule="exact"/>
        <w:rPr>
          <w:sz w:val="20"/>
          <w:szCs w:val="20"/>
        </w:rPr>
      </w:pPr>
    </w:p>
    <w:p w:rsidR="0015030B" w:rsidRDefault="00876962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или сами спортсмены. Расходы по проведению соревнований обеспечивает РОО МСВ</w:t>
      </w:r>
      <w:r>
        <w:rPr>
          <w:rFonts w:eastAsia="Times New Roman"/>
          <w:sz w:val="24"/>
          <w:szCs w:val="24"/>
        </w:rPr>
        <w:t>ДС. Проведение соревнований обеспечивает РОО МСВДС. Добровольный безвозмездный взнос участника соревнований составляет</w:t>
      </w:r>
    </w:p>
    <w:p w:rsidR="0015030B" w:rsidRDefault="0015030B">
      <w:pPr>
        <w:spacing w:line="19" w:lineRule="exact"/>
        <w:rPr>
          <w:sz w:val="20"/>
          <w:szCs w:val="20"/>
        </w:rPr>
      </w:pPr>
    </w:p>
    <w:p w:rsidR="0015030B" w:rsidRDefault="0087696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1400 (одна тысяча четыреста) рублей в связи с повышением аренды татами, стоимости наградных материалов и призов.</w:t>
      </w:r>
    </w:p>
    <w:p w:rsidR="0015030B" w:rsidRDefault="0015030B">
      <w:pPr>
        <w:spacing w:line="9" w:lineRule="exact"/>
        <w:rPr>
          <w:sz w:val="20"/>
          <w:szCs w:val="20"/>
        </w:rPr>
      </w:pPr>
    </w:p>
    <w:p w:rsidR="0015030B" w:rsidRDefault="00876962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Проживание по эконом -</w:t>
      </w:r>
      <w:r>
        <w:rPr>
          <w:rFonts w:eastAsia="Times New Roman"/>
          <w:sz w:val="24"/>
          <w:szCs w:val="24"/>
        </w:rPr>
        <w:t xml:space="preserve"> классу (от 400 до 1000 руб.) можно забронировать койко-место в общежитии по Интернету – набрав: ОБЩЕЖИТИЕ В МОСКВЕ НЕДОРОГО или 7 mest.com, тел.+7 (495) 972-32-32; ОБЩЕЖИТИЕ НА ПАВЕЛЕЦ</w:t>
      </w:r>
      <w:bookmarkStart w:id="0" w:name="_GoBack"/>
      <w:bookmarkEnd w:id="0"/>
      <w:r>
        <w:rPr>
          <w:rFonts w:eastAsia="Times New Roman"/>
          <w:sz w:val="24"/>
          <w:szCs w:val="24"/>
        </w:rPr>
        <w:t>КОЙ или dom197.ru, тел.+7 (901) 578-15-15; ВСЕ ОБЩЕЖИТИЯ.РФ, +7 (495) 1</w:t>
      </w:r>
      <w:r>
        <w:rPr>
          <w:rFonts w:eastAsia="Times New Roman"/>
          <w:sz w:val="24"/>
          <w:szCs w:val="24"/>
        </w:rPr>
        <w:t>35-27-17.</w:t>
      </w:r>
    </w:p>
    <w:p w:rsidR="0015030B" w:rsidRDefault="0015030B">
      <w:pPr>
        <w:spacing w:line="282" w:lineRule="exact"/>
        <w:rPr>
          <w:sz w:val="20"/>
          <w:szCs w:val="20"/>
        </w:rPr>
      </w:pPr>
    </w:p>
    <w:p w:rsidR="0015030B" w:rsidRDefault="00876962">
      <w:pPr>
        <w:numPr>
          <w:ilvl w:val="0"/>
          <w:numId w:val="7"/>
        </w:numPr>
        <w:tabs>
          <w:tab w:val="left" w:pos="4080"/>
        </w:tabs>
        <w:ind w:left="408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Заявки на участие</w:t>
      </w:r>
    </w:p>
    <w:p w:rsidR="0015030B" w:rsidRDefault="0015030B">
      <w:pPr>
        <w:spacing w:line="7" w:lineRule="exact"/>
        <w:rPr>
          <w:sz w:val="20"/>
          <w:szCs w:val="20"/>
        </w:rPr>
      </w:pPr>
    </w:p>
    <w:p w:rsidR="0015030B" w:rsidRDefault="00876962">
      <w:pPr>
        <w:spacing w:line="237" w:lineRule="auto"/>
        <w:ind w:firstLine="73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Предварительные заявки </w:t>
      </w:r>
      <w:r>
        <w:rPr>
          <w:rFonts w:eastAsia="Times New Roman"/>
          <w:sz w:val="24"/>
          <w:szCs w:val="24"/>
        </w:rPr>
        <w:t xml:space="preserve">(без печатей) подаются в РОО МСВД </w:t>
      </w:r>
      <w:r w:rsidRPr="00917BE1">
        <w:rPr>
          <w:rFonts w:eastAsia="Times New Roman"/>
          <w:b/>
          <w:sz w:val="24"/>
          <w:szCs w:val="24"/>
        </w:rPr>
        <w:t xml:space="preserve">до 26 </w:t>
      </w:r>
      <w:r w:rsidR="00917BE1" w:rsidRPr="00917BE1">
        <w:rPr>
          <w:rFonts w:eastAsia="Times New Roman"/>
          <w:b/>
          <w:sz w:val="24"/>
          <w:szCs w:val="24"/>
        </w:rPr>
        <w:t>ноября</w:t>
      </w:r>
      <w:r w:rsidRPr="00917BE1">
        <w:rPr>
          <w:rFonts w:eastAsia="Times New Roman"/>
          <w:b/>
          <w:bCs/>
          <w:sz w:val="24"/>
          <w:szCs w:val="24"/>
        </w:rPr>
        <w:t xml:space="preserve"> </w:t>
      </w:r>
      <w:r w:rsidRPr="00917BE1">
        <w:rPr>
          <w:rFonts w:eastAsia="Times New Roman"/>
          <w:b/>
          <w:sz w:val="24"/>
          <w:szCs w:val="24"/>
        </w:rPr>
        <w:t>2018</w:t>
      </w:r>
      <w:r w:rsidRPr="00917BE1">
        <w:rPr>
          <w:rFonts w:eastAsia="Times New Roman"/>
          <w:b/>
          <w:bCs/>
          <w:sz w:val="24"/>
          <w:szCs w:val="24"/>
        </w:rPr>
        <w:t xml:space="preserve"> </w:t>
      </w:r>
      <w:r w:rsidRPr="00917BE1">
        <w:rPr>
          <w:rFonts w:eastAsia="Times New Roman"/>
          <w:b/>
          <w:sz w:val="24"/>
          <w:szCs w:val="24"/>
        </w:rPr>
        <w:t>г</w:t>
      </w:r>
      <w:r w:rsidRPr="00917BE1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включительно, по телефону </w:t>
      </w:r>
      <w:r>
        <w:rPr>
          <w:rFonts w:eastAsia="Times New Roman"/>
          <w:b/>
          <w:bCs/>
          <w:sz w:val="24"/>
          <w:szCs w:val="24"/>
        </w:rPr>
        <w:t>8-905-581-99-37</w:t>
      </w:r>
      <w:r>
        <w:rPr>
          <w:rFonts w:eastAsia="Times New Roman"/>
          <w:sz w:val="24"/>
          <w:szCs w:val="24"/>
        </w:rPr>
        <w:t xml:space="preserve"> - Беридзе Борис Шалвович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либо на его электронную почту: 02041953@mail.ru; </w:t>
      </w:r>
      <w:r>
        <w:rPr>
          <w:rFonts w:eastAsia="Times New Roman"/>
          <w:b/>
          <w:bCs/>
          <w:sz w:val="24"/>
          <w:szCs w:val="24"/>
        </w:rPr>
        <w:t>Официальные заявки</w:t>
      </w:r>
      <w:r>
        <w:rPr>
          <w:rFonts w:eastAsia="Times New Roman"/>
          <w:sz w:val="24"/>
          <w:szCs w:val="24"/>
        </w:rPr>
        <w:t xml:space="preserve"> от команд (см. приложение № 1), предоставляются в мандатную комиссию на официальном взвешивании.</w:t>
      </w:r>
    </w:p>
    <w:p w:rsidR="0015030B" w:rsidRDefault="0015030B">
      <w:pPr>
        <w:spacing w:line="14" w:lineRule="exact"/>
        <w:rPr>
          <w:sz w:val="20"/>
          <w:szCs w:val="20"/>
        </w:rPr>
      </w:pPr>
    </w:p>
    <w:p w:rsidR="0015030B" w:rsidRDefault="00876962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Спортсмен – ветеран, участвующий в соревнованиях самостоятельно (не в составе команды) на взвешивание и мандатную комиссию заявляет себя лично без Заявки с о</w:t>
      </w:r>
      <w:r>
        <w:rPr>
          <w:rFonts w:eastAsia="Times New Roman"/>
          <w:sz w:val="24"/>
          <w:szCs w:val="24"/>
        </w:rPr>
        <w:t>бязательным предоставлением медицинской справки о его (ее) допуске к участию в соревнованиях по дзюдо среди ветеранов.</w:t>
      </w:r>
    </w:p>
    <w:p w:rsidR="0015030B" w:rsidRDefault="0015030B">
      <w:pPr>
        <w:spacing w:line="14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соревнований должны иметь паспорт гражданина своей страны или документ о законной регистрации его на территории России.</w:t>
      </w:r>
    </w:p>
    <w:p w:rsidR="0015030B" w:rsidRDefault="0015030B">
      <w:pPr>
        <w:spacing w:line="2" w:lineRule="exact"/>
        <w:rPr>
          <w:sz w:val="20"/>
          <w:szCs w:val="20"/>
        </w:rPr>
      </w:pPr>
    </w:p>
    <w:p w:rsidR="0015030B" w:rsidRDefault="0087696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</w:t>
      </w:r>
      <w:r>
        <w:rPr>
          <w:rFonts w:eastAsia="Times New Roman"/>
          <w:sz w:val="24"/>
          <w:szCs w:val="24"/>
        </w:rPr>
        <w:t>оеннослужащих – военный билет или удостоверение личности.</w:t>
      </w:r>
    </w:p>
    <w:p w:rsidR="0015030B" w:rsidRDefault="0015030B">
      <w:pPr>
        <w:spacing w:line="12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Спортсмен несет персональную ответственность за подлинность документов, предоставленных в мандатную комиссию.</w:t>
      </w:r>
    </w:p>
    <w:p w:rsidR="0015030B" w:rsidRDefault="0015030B">
      <w:pPr>
        <w:spacing w:line="282" w:lineRule="exact"/>
        <w:rPr>
          <w:sz w:val="20"/>
          <w:szCs w:val="20"/>
        </w:rPr>
      </w:pPr>
    </w:p>
    <w:p w:rsidR="0015030B" w:rsidRDefault="00876962">
      <w:pPr>
        <w:numPr>
          <w:ilvl w:val="2"/>
          <w:numId w:val="8"/>
        </w:numPr>
        <w:tabs>
          <w:tab w:val="left" w:pos="3480"/>
        </w:tabs>
        <w:ind w:left="34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Обеспечение безопасности и Этикет.</w:t>
      </w:r>
    </w:p>
    <w:p w:rsidR="0015030B" w:rsidRDefault="00876962">
      <w:pPr>
        <w:numPr>
          <w:ilvl w:val="1"/>
          <w:numId w:val="8"/>
        </w:numPr>
        <w:tabs>
          <w:tab w:val="left" w:pos="860"/>
        </w:tabs>
        <w:spacing w:line="236" w:lineRule="auto"/>
        <w:ind w:left="86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непосредственную медицинскую помощь участникам </w:t>
      </w:r>
      <w:r>
        <w:rPr>
          <w:rFonts w:eastAsia="Times New Roman"/>
          <w:sz w:val="24"/>
          <w:szCs w:val="24"/>
        </w:rPr>
        <w:t>соревнований осуществляет врач;</w:t>
      </w:r>
    </w:p>
    <w:p w:rsidR="0015030B" w:rsidRDefault="00876962">
      <w:pPr>
        <w:numPr>
          <w:ilvl w:val="1"/>
          <w:numId w:val="8"/>
        </w:numPr>
        <w:tabs>
          <w:tab w:val="left" w:pos="860"/>
        </w:tabs>
        <w:ind w:left="86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 соревнований самостоятельно осуществляют страхование своего здоровья;</w:t>
      </w:r>
    </w:p>
    <w:p w:rsidR="0015030B" w:rsidRDefault="0015030B">
      <w:pPr>
        <w:spacing w:line="12" w:lineRule="exact"/>
        <w:rPr>
          <w:rFonts w:eastAsia="Times New Roman"/>
          <w:sz w:val="24"/>
          <w:szCs w:val="24"/>
        </w:rPr>
      </w:pPr>
    </w:p>
    <w:p w:rsidR="0015030B" w:rsidRDefault="00876962">
      <w:pPr>
        <w:numPr>
          <w:ilvl w:val="1"/>
          <w:numId w:val="8"/>
        </w:numPr>
        <w:tabs>
          <w:tab w:val="left" w:pos="862"/>
        </w:tabs>
        <w:spacing w:line="234" w:lineRule="auto"/>
        <w:ind w:left="720" w:right="1620" w:firstLine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 соревнований строго соблюдают пункты данного Положения и Правил соревнований по дзюдо;</w:t>
      </w:r>
    </w:p>
    <w:p w:rsidR="0015030B" w:rsidRDefault="0015030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15030B" w:rsidRDefault="00876962">
      <w:pPr>
        <w:numPr>
          <w:ilvl w:val="1"/>
          <w:numId w:val="8"/>
        </w:numPr>
        <w:tabs>
          <w:tab w:val="left" w:pos="860"/>
        </w:tabs>
        <w:ind w:left="86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нарушение общепринятых норм и пра</w:t>
      </w:r>
      <w:r>
        <w:rPr>
          <w:rFonts w:eastAsia="Times New Roman"/>
          <w:sz w:val="24"/>
          <w:szCs w:val="24"/>
        </w:rPr>
        <w:t>вил поведения в общественных местах;</w:t>
      </w:r>
    </w:p>
    <w:p w:rsidR="0015030B" w:rsidRDefault="00876962">
      <w:pPr>
        <w:numPr>
          <w:ilvl w:val="1"/>
          <w:numId w:val="8"/>
        </w:numPr>
        <w:tabs>
          <w:tab w:val="left" w:pos="860"/>
        </w:tabs>
        <w:ind w:left="86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курение и употребление спиртных напитков в местах проведения соревнований.</w:t>
      </w:r>
    </w:p>
    <w:p w:rsidR="0015030B" w:rsidRDefault="0015030B">
      <w:pPr>
        <w:spacing w:line="12" w:lineRule="exact"/>
        <w:rPr>
          <w:rFonts w:eastAsia="Times New Roman"/>
          <w:sz w:val="24"/>
          <w:szCs w:val="24"/>
        </w:rPr>
      </w:pPr>
    </w:p>
    <w:p w:rsidR="0015030B" w:rsidRDefault="00876962">
      <w:pPr>
        <w:numPr>
          <w:ilvl w:val="0"/>
          <w:numId w:val="8"/>
        </w:numPr>
        <w:tabs>
          <w:tab w:val="left" w:pos="221"/>
        </w:tabs>
        <w:spacing w:line="234" w:lineRule="auto"/>
        <w:ind w:left="60" w:right="240" w:hanging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нарушителям применяется мера воздействия, определяемая Главным судьей или руководителем РОО МСВДС.</w:t>
      </w:r>
    </w:p>
    <w:p w:rsidR="0015030B" w:rsidRDefault="0015030B">
      <w:pPr>
        <w:spacing w:line="290" w:lineRule="exact"/>
        <w:rPr>
          <w:sz w:val="20"/>
          <w:szCs w:val="20"/>
        </w:rPr>
      </w:pPr>
    </w:p>
    <w:p w:rsidR="0015030B" w:rsidRDefault="00876962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Дополнение</w:t>
      </w:r>
      <w:r>
        <w:rPr>
          <w:rFonts w:eastAsia="Times New Roman"/>
          <w:sz w:val="24"/>
          <w:szCs w:val="24"/>
        </w:rPr>
        <w:t xml:space="preserve">: при необходимости, </w:t>
      </w:r>
      <w:r>
        <w:rPr>
          <w:rFonts w:eastAsia="Times New Roman"/>
          <w:sz w:val="24"/>
          <w:szCs w:val="24"/>
        </w:rPr>
        <w:t>по письменному запросу спортсмена, возможно направление письма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месту его работы о персональном приглашении спортсмена для участия в соревнованиях.</w:t>
      </w:r>
    </w:p>
    <w:p w:rsidR="0015030B" w:rsidRDefault="0015030B">
      <w:pPr>
        <w:spacing w:line="299" w:lineRule="exact"/>
        <w:rPr>
          <w:sz w:val="20"/>
          <w:szCs w:val="20"/>
        </w:rPr>
      </w:pPr>
    </w:p>
    <w:p w:rsidR="0015030B" w:rsidRDefault="00876962">
      <w:pPr>
        <w:spacing w:line="234" w:lineRule="auto"/>
        <w:ind w:left="2520" w:right="980" w:hanging="16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Данное Положение является официальным вызовом на соревнование. Справки по телефону : 8-905-581-99-37</w:t>
      </w:r>
    </w:p>
    <w:p w:rsidR="0015030B" w:rsidRDefault="0015030B">
      <w:pPr>
        <w:sectPr w:rsidR="0015030B">
          <w:pgSz w:w="11900" w:h="16838"/>
          <w:pgMar w:top="561" w:right="566" w:bottom="151" w:left="420" w:header="0" w:footer="0" w:gutter="0"/>
          <w:cols w:space="720" w:equalWidth="0">
            <w:col w:w="10920"/>
          </w:cols>
        </w:sect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76" w:lineRule="exact"/>
        <w:rPr>
          <w:sz w:val="20"/>
          <w:szCs w:val="20"/>
        </w:rPr>
      </w:pPr>
    </w:p>
    <w:p w:rsidR="0015030B" w:rsidRDefault="00876962">
      <w:pPr>
        <w:ind w:left="10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5030B" w:rsidRDefault="0015030B">
      <w:pPr>
        <w:sectPr w:rsidR="0015030B">
          <w:type w:val="continuous"/>
          <w:pgSz w:w="11900" w:h="16838"/>
          <w:pgMar w:top="561" w:right="566" w:bottom="151" w:left="420" w:header="0" w:footer="0" w:gutter="0"/>
          <w:cols w:space="720" w:equalWidth="0">
            <w:col w:w="10920"/>
          </w:cols>
        </w:sectPr>
      </w:pPr>
    </w:p>
    <w:p w:rsidR="0015030B" w:rsidRDefault="00876962">
      <w:pPr>
        <w:ind w:left="9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1</w:t>
      </w:r>
    </w:p>
    <w:p w:rsidR="0015030B" w:rsidRDefault="0015030B">
      <w:pPr>
        <w:spacing w:line="276" w:lineRule="exact"/>
        <w:rPr>
          <w:sz w:val="20"/>
          <w:szCs w:val="20"/>
        </w:rPr>
      </w:pPr>
    </w:p>
    <w:p w:rsidR="0015030B" w:rsidRDefault="008769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ЗАЯВКА</w:t>
      </w:r>
    </w:p>
    <w:p w:rsidR="0015030B" w:rsidRDefault="0015030B">
      <w:pPr>
        <w:spacing w:line="271" w:lineRule="exact"/>
        <w:rPr>
          <w:sz w:val="20"/>
          <w:szCs w:val="20"/>
        </w:rPr>
      </w:pPr>
    </w:p>
    <w:p w:rsidR="0015030B" w:rsidRDefault="00876962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участие в  </w:t>
      </w:r>
      <w:r>
        <w:rPr>
          <w:rFonts w:eastAsia="Times New Roman"/>
          <w:sz w:val="24"/>
          <w:szCs w:val="24"/>
          <w:u w:val="single"/>
        </w:rPr>
        <w:t>____________________________ ________________</w:t>
      </w:r>
      <w:r>
        <w:rPr>
          <w:rFonts w:eastAsia="Times New Roman"/>
          <w:sz w:val="24"/>
          <w:szCs w:val="24"/>
        </w:rPr>
        <w:t>от _______________________________</w:t>
      </w:r>
    </w:p>
    <w:p w:rsidR="0015030B" w:rsidRDefault="00876962">
      <w:pPr>
        <w:tabs>
          <w:tab w:val="left" w:pos="6160"/>
        </w:tabs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соревнований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наименование организации</w:t>
      </w:r>
    </w:p>
    <w:p w:rsidR="0015030B" w:rsidRDefault="0015030B">
      <w:pPr>
        <w:spacing w:line="288" w:lineRule="exact"/>
        <w:rPr>
          <w:sz w:val="20"/>
          <w:szCs w:val="20"/>
        </w:rPr>
      </w:pPr>
    </w:p>
    <w:p w:rsidR="0015030B" w:rsidRDefault="00876962">
      <w:pPr>
        <w:spacing w:line="249" w:lineRule="auto"/>
        <w:ind w:left="240" w:right="5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Город </w:t>
      </w:r>
      <w:r>
        <w:rPr>
          <w:rFonts w:eastAsia="Times New Roman"/>
          <w:sz w:val="23"/>
          <w:szCs w:val="23"/>
        </w:rPr>
        <w:t>____________________________, Федеральный округ_________________________________ _________________________________________________________________________________________</w:t>
      </w:r>
    </w:p>
    <w:p w:rsidR="0015030B" w:rsidRDefault="0015030B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20"/>
        <w:gridCol w:w="1260"/>
        <w:gridCol w:w="900"/>
        <w:gridCol w:w="1100"/>
        <w:gridCol w:w="380"/>
        <w:gridCol w:w="720"/>
        <w:gridCol w:w="180"/>
        <w:gridCol w:w="60"/>
        <w:gridCol w:w="1340"/>
        <w:gridCol w:w="1720"/>
        <w:gridCol w:w="880"/>
      </w:tblGrid>
      <w:tr w:rsidR="0015030B">
        <w:trPr>
          <w:trHeight w:val="2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Фамилия, Имя,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Возраст.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разряд,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Телефон,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тренера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</w:t>
            </w:r>
          </w:p>
        </w:tc>
      </w:tr>
      <w:tr w:rsidR="0015030B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E0DFE3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1260" w:type="dxa"/>
            <w:tcBorders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</w:t>
            </w:r>
          </w:p>
        </w:tc>
        <w:tc>
          <w:tcPr>
            <w:tcW w:w="90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звание</w:t>
            </w:r>
          </w:p>
        </w:tc>
        <w:tc>
          <w:tcPr>
            <w:tcW w:w="180" w:type="dxa"/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E0DFE3"/>
            </w:tcBorders>
            <w:vAlign w:val="bottom"/>
          </w:tcPr>
          <w:p w:rsidR="0015030B" w:rsidRDefault="008769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эл.почта</w:t>
            </w:r>
          </w:p>
        </w:tc>
        <w:tc>
          <w:tcPr>
            <w:tcW w:w="172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врача</w:t>
            </w:r>
          </w:p>
        </w:tc>
      </w:tr>
      <w:tr w:rsidR="0015030B">
        <w:trPr>
          <w:trHeight w:val="281"/>
        </w:trPr>
        <w:tc>
          <w:tcPr>
            <w:tcW w:w="460" w:type="dxa"/>
            <w:tcBorders>
              <w:left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E0DFE3"/>
            </w:tcBorders>
            <w:vAlign w:val="bottom"/>
          </w:tcPr>
          <w:p w:rsidR="0015030B" w:rsidRDefault="008769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380" w:type="dxa"/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</w:tr>
      <w:tr w:rsidR="0015030B">
        <w:trPr>
          <w:trHeight w:val="3443"/>
        </w:trPr>
        <w:tc>
          <w:tcPr>
            <w:tcW w:w="460" w:type="dxa"/>
            <w:tcBorders>
              <w:left w:val="single" w:sz="8" w:space="0" w:color="auto"/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E0DFE3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E0DFE3"/>
              <w:right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</w:tr>
      <w:tr w:rsidR="0015030B">
        <w:trPr>
          <w:trHeight w:val="2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E0DFE3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30B" w:rsidRDefault="0015030B">
            <w:pPr>
              <w:rPr>
                <w:sz w:val="24"/>
                <w:szCs w:val="24"/>
              </w:rPr>
            </w:pPr>
          </w:p>
        </w:tc>
      </w:tr>
    </w:tbl>
    <w:p w:rsidR="0015030B" w:rsidRDefault="0015030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680"/>
        <w:gridCol w:w="2100"/>
        <w:gridCol w:w="1440"/>
        <w:gridCol w:w="20"/>
      </w:tblGrid>
      <w:tr w:rsidR="0015030B">
        <w:trPr>
          <w:trHeight w:val="276"/>
        </w:trPr>
        <w:tc>
          <w:tcPr>
            <w:tcW w:w="5000" w:type="dxa"/>
            <w:gridSpan w:val="2"/>
            <w:vAlign w:val="bottom"/>
          </w:tcPr>
          <w:p w:rsidR="0015030B" w:rsidRDefault="008769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 команды</w:t>
            </w:r>
          </w:p>
        </w:tc>
        <w:tc>
          <w:tcPr>
            <w:tcW w:w="2100" w:type="dxa"/>
            <w:vAlign w:val="bottom"/>
          </w:tcPr>
          <w:p w:rsidR="0015030B" w:rsidRDefault="0087696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5030B" w:rsidRDefault="0087696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Фамилия И.О.</w:t>
            </w:r>
          </w:p>
        </w:tc>
      </w:tr>
      <w:tr w:rsidR="0015030B">
        <w:trPr>
          <w:trHeight w:val="532"/>
        </w:trPr>
        <w:tc>
          <w:tcPr>
            <w:tcW w:w="1320" w:type="dxa"/>
            <w:vAlign w:val="bottom"/>
          </w:tcPr>
          <w:p w:rsidR="0015030B" w:rsidRDefault="008769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Врач</w:t>
            </w:r>
          </w:p>
        </w:tc>
        <w:tc>
          <w:tcPr>
            <w:tcW w:w="3680" w:type="dxa"/>
            <w:vAlign w:val="bottom"/>
          </w:tcPr>
          <w:p w:rsidR="0015030B" w:rsidRDefault="0087696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Допущено _____ чел.</w:t>
            </w:r>
          </w:p>
        </w:tc>
        <w:tc>
          <w:tcPr>
            <w:tcW w:w="2100" w:type="dxa"/>
            <w:vAlign w:val="bottom"/>
          </w:tcPr>
          <w:p w:rsidR="0015030B" w:rsidRDefault="0087696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460" w:type="dxa"/>
            <w:gridSpan w:val="2"/>
            <w:vAlign w:val="bottom"/>
          </w:tcPr>
          <w:p w:rsidR="0015030B" w:rsidRDefault="0087696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Фамилия И.О.</w:t>
            </w:r>
          </w:p>
        </w:tc>
      </w:tr>
      <w:tr w:rsidR="0015030B">
        <w:trPr>
          <w:trHeight w:val="20"/>
        </w:trPr>
        <w:tc>
          <w:tcPr>
            <w:tcW w:w="1320" w:type="dxa"/>
            <w:vAlign w:val="bottom"/>
          </w:tcPr>
          <w:p w:rsidR="0015030B" w:rsidRDefault="001503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vAlign w:val="bottom"/>
          </w:tcPr>
          <w:p w:rsidR="0015030B" w:rsidRDefault="001503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5030B" w:rsidRDefault="001503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15030B" w:rsidRDefault="001503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030B" w:rsidRDefault="0015030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5030B" w:rsidRDefault="0015030B">
      <w:pPr>
        <w:spacing w:line="288" w:lineRule="exact"/>
        <w:rPr>
          <w:sz w:val="20"/>
          <w:szCs w:val="20"/>
        </w:rPr>
      </w:pPr>
    </w:p>
    <w:p w:rsidR="0015030B" w:rsidRDefault="00876962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 201__ г.</w:t>
      </w:r>
    </w:p>
    <w:p w:rsidR="0015030B" w:rsidRDefault="0015030B">
      <w:pPr>
        <w:spacing w:line="283" w:lineRule="exact"/>
        <w:rPr>
          <w:sz w:val="20"/>
          <w:szCs w:val="20"/>
        </w:rPr>
      </w:pPr>
    </w:p>
    <w:p w:rsidR="0015030B" w:rsidRDefault="00876962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Заявки принимаются только в напечатанном </w:t>
      </w:r>
      <w:r>
        <w:rPr>
          <w:rFonts w:eastAsia="Times New Roman"/>
          <w:b/>
          <w:bCs/>
          <w:sz w:val="28"/>
          <w:szCs w:val="28"/>
        </w:rPr>
        <w:t>виде.</w:t>
      </w:r>
    </w:p>
    <w:p w:rsidR="0015030B" w:rsidRDefault="0015030B">
      <w:pPr>
        <w:spacing w:line="335" w:lineRule="exact"/>
        <w:rPr>
          <w:sz w:val="20"/>
          <w:szCs w:val="20"/>
        </w:rPr>
      </w:pPr>
    </w:p>
    <w:p w:rsidR="0015030B" w:rsidRDefault="00876962">
      <w:pPr>
        <w:spacing w:line="235" w:lineRule="auto"/>
        <w:ind w:left="3140" w:right="740" w:hanging="169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Спортсмены с заявкой или медицинской справкой без подписи и печати врача к соревнованиям не допускаются.</w:t>
      </w: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00" w:lineRule="exact"/>
        <w:rPr>
          <w:sz w:val="20"/>
          <w:szCs w:val="20"/>
        </w:rPr>
      </w:pPr>
    </w:p>
    <w:p w:rsidR="0015030B" w:rsidRDefault="0015030B">
      <w:pPr>
        <w:spacing w:line="286" w:lineRule="exact"/>
        <w:rPr>
          <w:sz w:val="20"/>
          <w:szCs w:val="20"/>
        </w:rPr>
      </w:pPr>
    </w:p>
    <w:p w:rsidR="0015030B" w:rsidRDefault="00876962">
      <w:pPr>
        <w:ind w:righ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15030B">
      <w:pgSz w:w="11900" w:h="16838"/>
      <w:pgMar w:top="976" w:right="306" w:bottom="151" w:left="180" w:header="0" w:footer="0" w:gutter="0"/>
      <w:cols w:space="720" w:equalWidth="0">
        <w:col w:w="11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CF20B00"/>
    <w:lvl w:ilvl="0" w:tplc="3DE049BA">
      <w:start w:val="1"/>
      <w:numFmt w:val="bullet"/>
      <w:lvlText w:val="К"/>
      <w:lvlJc w:val="left"/>
    </w:lvl>
    <w:lvl w:ilvl="1" w:tplc="C5CE2BF6">
      <w:start w:val="1"/>
      <w:numFmt w:val="bullet"/>
      <w:lvlText w:val="-"/>
      <w:lvlJc w:val="left"/>
    </w:lvl>
    <w:lvl w:ilvl="2" w:tplc="CF72D5AE">
      <w:start w:val="10"/>
      <w:numFmt w:val="decimal"/>
      <w:lvlText w:val="%3."/>
      <w:lvlJc w:val="left"/>
    </w:lvl>
    <w:lvl w:ilvl="3" w:tplc="2B9A413E">
      <w:numFmt w:val="decimal"/>
      <w:lvlText w:val=""/>
      <w:lvlJc w:val="left"/>
    </w:lvl>
    <w:lvl w:ilvl="4" w:tplc="4E28C4EE">
      <w:numFmt w:val="decimal"/>
      <w:lvlText w:val=""/>
      <w:lvlJc w:val="left"/>
    </w:lvl>
    <w:lvl w:ilvl="5" w:tplc="649C45B0">
      <w:numFmt w:val="decimal"/>
      <w:lvlText w:val=""/>
      <w:lvlJc w:val="left"/>
    </w:lvl>
    <w:lvl w:ilvl="6" w:tplc="C55012BE">
      <w:numFmt w:val="decimal"/>
      <w:lvlText w:val=""/>
      <w:lvlJc w:val="left"/>
    </w:lvl>
    <w:lvl w:ilvl="7" w:tplc="71C4CACA">
      <w:numFmt w:val="decimal"/>
      <w:lvlText w:val=""/>
      <w:lvlJc w:val="left"/>
    </w:lvl>
    <w:lvl w:ilvl="8" w:tplc="32B82008">
      <w:numFmt w:val="decimal"/>
      <w:lvlText w:val=""/>
      <w:lvlJc w:val="left"/>
    </w:lvl>
  </w:abstractNum>
  <w:abstractNum w:abstractNumId="1">
    <w:nsid w:val="00001649"/>
    <w:multiLevelType w:val="hybridMultilevel"/>
    <w:tmpl w:val="99FCD878"/>
    <w:lvl w:ilvl="0" w:tplc="0944E7E2">
      <w:start w:val="6"/>
      <w:numFmt w:val="decimal"/>
      <w:lvlText w:val="%1."/>
      <w:lvlJc w:val="left"/>
    </w:lvl>
    <w:lvl w:ilvl="1" w:tplc="4EA6B31C">
      <w:numFmt w:val="decimal"/>
      <w:lvlText w:val=""/>
      <w:lvlJc w:val="left"/>
    </w:lvl>
    <w:lvl w:ilvl="2" w:tplc="BC1ABDFE">
      <w:numFmt w:val="decimal"/>
      <w:lvlText w:val=""/>
      <w:lvlJc w:val="left"/>
    </w:lvl>
    <w:lvl w:ilvl="3" w:tplc="57581EAC">
      <w:numFmt w:val="decimal"/>
      <w:lvlText w:val=""/>
      <w:lvlJc w:val="left"/>
    </w:lvl>
    <w:lvl w:ilvl="4" w:tplc="F7C603D4">
      <w:numFmt w:val="decimal"/>
      <w:lvlText w:val=""/>
      <w:lvlJc w:val="left"/>
    </w:lvl>
    <w:lvl w:ilvl="5" w:tplc="141E2C88">
      <w:numFmt w:val="decimal"/>
      <w:lvlText w:val=""/>
      <w:lvlJc w:val="left"/>
    </w:lvl>
    <w:lvl w:ilvl="6" w:tplc="D49E5692">
      <w:numFmt w:val="decimal"/>
      <w:lvlText w:val=""/>
      <w:lvlJc w:val="left"/>
    </w:lvl>
    <w:lvl w:ilvl="7" w:tplc="9CDC36F4">
      <w:numFmt w:val="decimal"/>
      <w:lvlText w:val=""/>
      <w:lvlJc w:val="left"/>
    </w:lvl>
    <w:lvl w:ilvl="8" w:tplc="B23E966A">
      <w:numFmt w:val="decimal"/>
      <w:lvlText w:val=""/>
      <w:lvlJc w:val="left"/>
    </w:lvl>
  </w:abstractNum>
  <w:abstractNum w:abstractNumId="2">
    <w:nsid w:val="000026E9"/>
    <w:multiLevelType w:val="hybridMultilevel"/>
    <w:tmpl w:val="E4C4D19E"/>
    <w:lvl w:ilvl="0" w:tplc="5774972C">
      <w:start w:val="9"/>
      <w:numFmt w:val="decimal"/>
      <w:lvlText w:val="%1."/>
      <w:lvlJc w:val="left"/>
    </w:lvl>
    <w:lvl w:ilvl="1" w:tplc="0AA6E56E">
      <w:numFmt w:val="decimal"/>
      <w:lvlText w:val=""/>
      <w:lvlJc w:val="left"/>
    </w:lvl>
    <w:lvl w:ilvl="2" w:tplc="728E15A2">
      <w:numFmt w:val="decimal"/>
      <w:lvlText w:val=""/>
      <w:lvlJc w:val="left"/>
    </w:lvl>
    <w:lvl w:ilvl="3" w:tplc="42484474">
      <w:numFmt w:val="decimal"/>
      <w:lvlText w:val=""/>
      <w:lvlJc w:val="left"/>
    </w:lvl>
    <w:lvl w:ilvl="4" w:tplc="6E0AD7D8">
      <w:numFmt w:val="decimal"/>
      <w:lvlText w:val=""/>
      <w:lvlJc w:val="left"/>
    </w:lvl>
    <w:lvl w:ilvl="5" w:tplc="032E32C4">
      <w:numFmt w:val="decimal"/>
      <w:lvlText w:val=""/>
      <w:lvlJc w:val="left"/>
    </w:lvl>
    <w:lvl w:ilvl="6" w:tplc="01A0B760">
      <w:numFmt w:val="decimal"/>
      <w:lvlText w:val=""/>
      <w:lvlJc w:val="left"/>
    </w:lvl>
    <w:lvl w:ilvl="7" w:tplc="7C565210">
      <w:numFmt w:val="decimal"/>
      <w:lvlText w:val=""/>
      <w:lvlJc w:val="left"/>
    </w:lvl>
    <w:lvl w:ilvl="8" w:tplc="C554D03E">
      <w:numFmt w:val="decimal"/>
      <w:lvlText w:val=""/>
      <w:lvlJc w:val="left"/>
    </w:lvl>
  </w:abstractNum>
  <w:abstractNum w:abstractNumId="3">
    <w:nsid w:val="000041BB"/>
    <w:multiLevelType w:val="hybridMultilevel"/>
    <w:tmpl w:val="89260CA8"/>
    <w:lvl w:ilvl="0" w:tplc="DE560B16">
      <w:start w:val="8"/>
      <w:numFmt w:val="decimal"/>
      <w:lvlText w:val="%1."/>
      <w:lvlJc w:val="left"/>
    </w:lvl>
    <w:lvl w:ilvl="1" w:tplc="96DABD38">
      <w:numFmt w:val="decimal"/>
      <w:lvlText w:val=""/>
      <w:lvlJc w:val="left"/>
    </w:lvl>
    <w:lvl w:ilvl="2" w:tplc="98101A62">
      <w:numFmt w:val="decimal"/>
      <w:lvlText w:val=""/>
      <w:lvlJc w:val="left"/>
    </w:lvl>
    <w:lvl w:ilvl="3" w:tplc="A620AF4E">
      <w:numFmt w:val="decimal"/>
      <w:lvlText w:val=""/>
      <w:lvlJc w:val="left"/>
    </w:lvl>
    <w:lvl w:ilvl="4" w:tplc="C026E6D8">
      <w:numFmt w:val="decimal"/>
      <w:lvlText w:val=""/>
      <w:lvlJc w:val="left"/>
    </w:lvl>
    <w:lvl w:ilvl="5" w:tplc="6C7AF0A8">
      <w:numFmt w:val="decimal"/>
      <w:lvlText w:val=""/>
      <w:lvlJc w:val="left"/>
    </w:lvl>
    <w:lvl w:ilvl="6" w:tplc="DE1C601A">
      <w:numFmt w:val="decimal"/>
      <w:lvlText w:val=""/>
      <w:lvlJc w:val="left"/>
    </w:lvl>
    <w:lvl w:ilvl="7" w:tplc="49D62ED0">
      <w:numFmt w:val="decimal"/>
      <w:lvlText w:val=""/>
      <w:lvlJc w:val="left"/>
    </w:lvl>
    <w:lvl w:ilvl="8" w:tplc="27C404EA">
      <w:numFmt w:val="decimal"/>
      <w:lvlText w:val=""/>
      <w:lvlJc w:val="left"/>
    </w:lvl>
  </w:abstractNum>
  <w:abstractNum w:abstractNumId="4">
    <w:nsid w:val="00005AF1"/>
    <w:multiLevelType w:val="hybridMultilevel"/>
    <w:tmpl w:val="0ADCFFC0"/>
    <w:lvl w:ilvl="0" w:tplc="2AB01A26">
      <w:start w:val="7"/>
      <w:numFmt w:val="decimal"/>
      <w:lvlText w:val="%1."/>
      <w:lvlJc w:val="left"/>
    </w:lvl>
    <w:lvl w:ilvl="1" w:tplc="8C9E13DC">
      <w:numFmt w:val="decimal"/>
      <w:lvlText w:val=""/>
      <w:lvlJc w:val="left"/>
    </w:lvl>
    <w:lvl w:ilvl="2" w:tplc="5A6AF14C">
      <w:numFmt w:val="decimal"/>
      <w:lvlText w:val=""/>
      <w:lvlJc w:val="left"/>
    </w:lvl>
    <w:lvl w:ilvl="3" w:tplc="B2E0B138">
      <w:numFmt w:val="decimal"/>
      <w:lvlText w:val=""/>
      <w:lvlJc w:val="left"/>
    </w:lvl>
    <w:lvl w:ilvl="4" w:tplc="453A4D20">
      <w:numFmt w:val="decimal"/>
      <w:lvlText w:val=""/>
      <w:lvlJc w:val="left"/>
    </w:lvl>
    <w:lvl w:ilvl="5" w:tplc="1F78C642">
      <w:numFmt w:val="decimal"/>
      <w:lvlText w:val=""/>
      <w:lvlJc w:val="left"/>
    </w:lvl>
    <w:lvl w:ilvl="6" w:tplc="453A12BA">
      <w:numFmt w:val="decimal"/>
      <w:lvlText w:val=""/>
      <w:lvlJc w:val="left"/>
    </w:lvl>
    <w:lvl w:ilvl="7" w:tplc="DB221FFA">
      <w:numFmt w:val="decimal"/>
      <w:lvlText w:val=""/>
      <w:lvlJc w:val="left"/>
    </w:lvl>
    <w:lvl w:ilvl="8" w:tplc="11C075B8">
      <w:numFmt w:val="decimal"/>
      <w:lvlText w:val=""/>
      <w:lvlJc w:val="left"/>
    </w:lvl>
  </w:abstractNum>
  <w:abstractNum w:abstractNumId="5">
    <w:nsid w:val="00005F90"/>
    <w:multiLevelType w:val="hybridMultilevel"/>
    <w:tmpl w:val="7556EB26"/>
    <w:lvl w:ilvl="0" w:tplc="BFD01518">
      <w:start w:val="5"/>
      <w:numFmt w:val="decimal"/>
      <w:lvlText w:val="%1."/>
      <w:lvlJc w:val="left"/>
    </w:lvl>
    <w:lvl w:ilvl="1" w:tplc="9A08BE14">
      <w:numFmt w:val="decimal"/>
      <w:lvlText w:val=""/>
      <w:lvlJc w:val="left"/>
    </w:lvl>
    <w:lvl w:ilvl="2" w:tplc="97ECA352">
      <w:numFmt w:val="decimal"/>
      <w:lvlText w:val=""/>
      <w:lvlJc w:val="left"/>
    </w:lvl>
    <w:lvl w:ilvl="3" w:tplc="EBDE47CC">
      <w:numFmt w:val="decimal"/>
      <w:lvlText w:val=""/>
      <w:lvlJc w:val="left"/>
    </w:lvl>
    <w:lvl w:ilvl="4" w:tplc="E2D6D138">
      <w:numFmt w:val="decimal"/>
      <w:lvlText w:val=""/>
      <w:lvlJc w:val="left"/>
    </w:lvl>
    <w:lvl w:ilvl="5" w:tplc="E856E916">
      <w:numFmt w:val="decimal"/>
      <w:lvlText w:val=""/>
      <w:lvlJc w:val="left"/>
    </w:lvl>
    <w:lvl w:ilvl="6" w:tplc="AE848290">
      <w:numFmt w:val="decimal"/>
      <w:lvlText w:val=""/>
      <w:lvlJc w:val="left"/>
    </w:lvl>
    <w:lvl w:ilvl="7" w:tplc="4CDAA04E">
      <w:numFmt w:val="decimal"/>
      <w:lvlText w:val=""/>
      <w:lvlJc w:val="left"/>
    </w:lvl>
    <w:lvl w:ilvl="8" w:tplc="54D25232">
      <w:numFmt w:val="decimal"/>
      <w:lvlText w:val=""/>
      <w:lvlJc w:val="left"/>
    </w:lvl>
  </w:abstractNum>
  <w:abstractNum w:abstractNumId="6">
    <w:nsid w:val="00006952"/>
    <w:multiLevelType w:val="hybridMultilevel"/>
    <w:tmpl w:val="17708C44"/>
    <w:lvl w:ilvl="0" w:tplc="98DE1DDA">
      <w:start w:val="1"/>
      <w:numFmt w:val="bullet"/>
      <w:lvlText w:val="К"/>
      <w:lvlJc w:val="left"/>
    </w:lvl>
    <w:lvl w:ilvl="1" w:tplc="74F8C3B4">
      <w:numFmt w:val="decimal"/>
      <w:lvlText w:val=""/>
      <w:lvlJc w:val="left"/>
    </w:lvl>
    <w:lvl w:ilvl="2" w:tplc="8ACAE234">
      <w:numFmt w:val="decimal"/>
      <w:lvlText w:val=""/>
      <w:lvlJc w:val="left"/>
    </w:lvl>
    <w:lvl w:ilvl="3" w:tplc="6C7C3154">
      <w:numFmt w:val="decimal"/>
      <w:lvlText w:val=""/>
      <w:lvlJc w:val="left"/>
    </w:lvl>
    <w:lvl w:ilvl="4" w:tplc="C45A46E6">
      <w:numFmt w:val="decimal"/>
      <w:lvlText w:val=""/>
      <w:lvlJc w:val="left"/>
    </w:lvl>
    <w:lvl w:ilvl="5" w:tplc="7276AA62">
      <w:numFmt w:val="decimal"/>
      <w:lvlText w:val=""/>
      <w:lvlJc w:val="left"/>
    </w:lvl>
    <w:lvl w:ilvl="6" w:tplc="261681D8">
      <w:numFmt w:val="decimal"/>
      <w:lvlText w:val=""/>
      <w:lvlJc w:val="left"/>
    </w:lvl>
    <w:lvl w:ilvl="7" w:tplc="E0386C68">
      <w:numFmt w:val="decimal"/>
      <w:lvlText w:val=""/>
      <w:lvlJc w:val="left"/>
    </w:lvl>
    <w:lvl w:ilvl="8" w:tplc="4D1E0AFA">
      <w:numFmt w:val="decimal"/>
      <w:lvlText w:val=""/>
      <w:lvlJc w:val="left"/>
    </w:lvl>
  </w:abstractNum>
  <w:abstractNum w:abstractNumId="7">
    <w:nsid w:val="00006DF1"/>
    <w:multiLevelType w:val="hybridMultilevel"/>
    <w:tmpl w:val="F1DC07F2"/>
    <w:lvl w:ilvl="0" w:tplc="48B0F30A">
      <w:start w:val="1"/>
      <w:numFmt w:val="bullet"/>
      <w:lvlText w:val="\endash "/>
      <w:lvlJc w:val="left"/>
    </w:lvl>
    <w:lvl w:ilvl="1" w:tplc="510EDDD8">
      <w:numFmt w:val="decimal"/>
      <w:lvlText w:val=""/>
      <w:lvlJc w:val="left"/>
    </w:lvl>
    <w:lvl w:ilvl="2" w:tplc="38C07834">
      <w:numFmt w:val="decimal"/>
      <w:lvlText w:val=""/>
      <w:lvlJc w:val="left"/>
    </w:lvl>
    <w:lvl w:ilvl="3" w:tplc="D89C651E">
      <w:numFmt w:val="decimal"/>
      <w:lvlText w:val=""/>
      <w:lvlJc w:val="left"/>
    </w:lvl>
    <w:lvl w:ilvl="4" w:tplc="8D8EF1FC">
      <w:numFmt w:val="decimal"/>
      <w:lvlText w:val=""/>
      <w:lvlJc w:val="left"/>
    </w:lvl>
    <w:lvl w:ilvl="5" w:tplc="11DA5EFE">
      <w:numFmt w:val="decimal"/>
      <w:lvlText w:val=""/>
      <w:lvlJc w:val="left"/>
    </w:lvl>
    <w:lvl w:ilvl="6" w:tplc="BA1A251E">
      <w:numFmt w:val="decimal"/>
      <w:lvlText w:val=""/>
      <w:lvlJc w:val="left"/>
    </w:lvl>
    <w:lvl w:ilvl="7" w:tplc="7BF83AF8">
      <w:numFmt w:val="decimal"/>
      <w:lvlText w:val=""/>
      <w:lvlJc w:val="left"/>
    </w:lvl>
    <w:lvl w:ilvl="8" w:tplc="A41C34E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B"/>
    <w:rsid w:val="0015030B"/>
    <w:rsid w:val="00876962"/>
    <w:rsid w:val="009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Павел</cp:lastModifiedBy>
  <cp:revision>2</cp:revision>
  <dcterms:created xsi:type="dcterms:W3CDTF">2018-11-20T10:07:00Z</dcterms:created>
  <dcterms:modified xsi:type="dcterms:W3CDTF">2018-11-20T10:07:00Z</dcterms:modified>
</cp:coreProperties>
</file>